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430" w14:textId="77777777" w:rsidR="00C975CD" w:rsidRDefault="00C975CD" w:rsidP="00C975CD">
      <w:pPr>
        <w:spacing w:after="0"/>
        <w:ind w:left="4536"/>
        <w:rPr>
          <w:b/>
          <w:bCs/>
        </w:rPr>
      </w:pPr>
    </w:p>
    <w:p w14:paraId="21CD21C5" w14:textId="1BCC98D6" w:rsidR="00373C6B" w:rsidRPr="00C975CD" w:rsidRDefault="00373C6B" w:rsidP="00C975CD">
      <w:pPr>
        <w:spacing w:after="0"/>
        <w:ind w:left="4536"/>
        <w:rPr>
          <w:b/>
          <w:bCs/>
        </w:rPr>
      </w:pPr>
      <w:proofErr w:type="spellStart"/>
      <w:r w:rsidRPr="00C975CD">
        <w:rPr>
          <w:b/>
          <w:bCs/>
        </w:rPr>
        <w:t>Петраускасу</w:t>
      </w:r>
      <w:proofErr w:type="spellEnd"/>
      <w:r w:rsidRPr="00C975CD">
        <w:rPr>
          <w:b/>
          <w:bCs/>
        </w:rPr>
        <w:t xml:space="preserve"> Николаю Александровичу</w:t>
      </w:r>
    </w:p>
    <w:p w14:paraId="559541E1" w14:textId="77777777" w:rsidR="00373C6B" w:rsidRDefault="00373C6B" w:rsidP="00C975CD">
      <w:pPr>
        <w:spacing w:after="0"/>
        <w:ind w:left="4536"/>
      </w:pPr>
      <w:r>
        <w:t xml:space="preserve">123181, Москва, ул. Маршала Катукова, </w:t>
      </w:r>
    </w:p>
    <w:p w14:paraId="5A0D413C" w14:textId="77777777" w:rsidR="00373C6B" w:rsidRDefault="00373C6B" w:rsidP="00C975CD">
      <w:pPr>
        <w:spacing w:after="0"/>
        <w:ind w:left="4536"/>
      </w:pPr>
      <w:r>
        <w:t xml:space="preserve">д. 21, корп. 1, кв. 123 </w:t>
      </w:r>
    </w:p>
    <w:p w14:paraId="498C753C" w14:textId="77777777" w:rsidR="00373C6B" w:rsidRDefault="00373C6B" w:rsidP="00C975CD">
      <w:pPr>
        <w:ind w:left="4536"/>
      </w:pPr>
      <w:r>
        <w:t>NPetrauskas@firma.ru</w:t>
      </w:r>
    </w:p>
    <w:p w14:paraId="2C7A61DB" w14:textId="4B18E78D" w:rsidR="00373C6B" w:rsidRDefault="00373C6B" w:rsidP="00373C6B">
      <w:r>
        <w:t>Уважаемый Николай Александрович!</w:t>
      </w:r>
    </w:p>
    <w:p w14:paraId="6E08C6FA" w14:textId="77777777" w:rsidR="00373C6B" w:rsidRDefault="00373C6B" w:rsidP="00C975CD">
      <w:pPr>
        <w:jc w:val="both"/>
      </w:pPr>
      <w:r>
        <w:t xml:space="preserve">Уведомляем Вас о том, что работодатель обязан сообщить в территориальный орган МВД об утрате контактов с находящимся в России и прибывшим к приглашающей стороне иностранным гражданином в течение двух рабочих дней с момента, когда связь с работником была потеряна. </w:t>
      </w:r>
    </w:p>
    <w:p w14:paraId="24452A12" w14:textId="2C83EEE0" w:rsidR="00D93016" w:rsidRDefault="00373C6B" w:rsidP="00C975CD">
      <w:pPr>
        <w:jc w:val="both"/>
      </w:pPr>
      <w:r>
        <w:t>Последний раз Вы связывались с непосредственным руководителем 04.05.2021 в 17.30. С 05.05.2021 связь с Вами потеряна. Просим Вас до 18.00 06.05.2021 связаться с непосредственным руководителем Ивановым И.И. по телефону 8 (916) 123-45-67 или со специалистом отдела кадров Сергеевой А.И. по телефону 8 (916) 876-54-32. В противном случае уведомление об утрате контактов с Вами будет направлено в МВД.</w:t>
      </w:r>
    </w:p>
    <w:p w14:paraId="5C6FD885" w14:textId="49D25BA7" w:rsidR="00C975CD" w:rsidRDefault="00C975CD" w:rsidP="00C975CD">
      <w:pPr>
        <w:jc w:val="both"/>
      </w:pPr>
    </w:p>
    <w:p w14:paraId="07D1E9D8" w14:textId="1321DF61" w:rsidR="00C975CD" w:rsidRPr="00305668" w:rsidRDefault="00C975CD" w:rsidP="00C975CD">
      <w:pPr>
        <w:jc w:val="both"/>
        <w:rPr>
          <w:i/>
          <w:iCs/>
        </w:rPr>
      </w:pPr>
      <w:r>
        <w:t xml:space="preserve">Генеральный директор </w:t>
      </w:r>
      <w:r>
        <w:t>ООО «</w:t>
      </w:r>
      <w:proofErr w:type="spellStart"/>
      <w:r>
        <w:t>Ромашка»</w:t>
      </w:r>
      <w:proofErr w:type="spellEnd"/>
      <w:r>
        <w:tab/>
      </w:r>
      <w:r>
        <w:tab/>
      </w:r>
      <w:r w:rsidRPr="00305668">
        <w:rPr>
          <w:i/>
          <w:iCs/>
          <w:u w:val="single"/>
        </w:rPr>
        <w:t>Петров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Петров</w:t>
      </w:r>
      <w:proofErr w:type="spellEnd"/>
      <w:r>
        <w:rPr>
          <w:i/>
          <w:iCs/>
        </w:rPr>
        <w:t xml:space="preserve"> П.П.</w:t>
      </w:r>
    </w:p>
    <w:p w14:paraId="261300BE" w14:textId="638531BC" w:rsidR="00C975CD" w:rsidRDefault="00C975CD" w:rsidP="00C975CD">
      <w:pPr>
        <w:jc w:val="both"/>
      </w:pPr>
    </w:p>
    <w:sectPr w:rsidR="00C975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9776" w14:textId="77777777" w:rsidR="00373C6B" w:rsidRDefault="00373C6B" w:rsidP="00373C6B">
      <w:pPr>
        <w:spacing w:after="0" w:line="240" w:lineRule="auto"/>
      </w:pPr>
      <w:r>
        <w:separator/>
      </w:r>
    </w:p>
  </w:endnote>
  <w:endnote w:type="continuationSeparator" w:id="0">
    <w:p w14:paraId="47DE75D7" w14:textId="77777777" w:rsidR="00373C6B" w:rsidRDefault="00373C6B" w:rsidP="0037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EBF6" w14:textId="77777777" w:rsidR="00373C6B" w:rsidRDefault="00373C6B" w:rsidP="00373C6B">
      <w:pPr>
        <w:spacing w:after="0" w:line="240" w:lineRule="auto"/>
      </w:pPr>
      <w:r>
        <w:separator/>
      </w:r>
    </w:p>
  </w:footnote>
  <w:footnote w:type="continuationSeparator" w:id="0">
    <w:p w14:paraId="0EC16203" w14:textId="77777777" w:rsidR="00373C6B" w:rsidRDefault="00373C6B" w:rsidP="0037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09F6" w14:textId="106BA3F9" w:rsidR="00373C6B" w:rsidRDefault="00373C6B">
    <w:pPr>
      <w:pStyle w:val="a3"/>
    </w:pPr>
    <w:r w:rsidRPr="00243567">
      <w:rPr>
        <w:noProof/>
        <w:lang w:eastAsia="ru-RU"/>
      </w:rPr>
      <w:drawing>
        <wp:inline distT="0" distB="0" distL="0" distR="0" wp14:anchorId="59A663D3" wp14:editId="3745EB96">
          <wp:extent cx="2508250" cy="330200"/>
          <wp:effectExtent l="0" t="0" r="635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6B"/>
    <w:rsid w:val="00373C6B"/>
    <w:rsid w:val="00C975CD"/>
    <w:rsid w:val="00D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2A1"/>
  <w15:chartTrackingRefBased/>
  <w15:docId w15:val="{B8A2DE88-0BB2-4590-9296-7F94EB7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C6B"/>
  </w:style>
  <w:style w:type="paragraph" w:styleId="a5">
    <w:name w:val="footer"/>
    <w:basedOn w:val="a"/>
    <w:link w:val="a6"/>
    <w:uiPriority w:val="99"/>
    <w:unhideWhenUsed/>
    <w:rsid w:val="0037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2021-04-19T08:02:00Z</dcterms:created>
  <dcterms:modified xsi:type="dcterms:W3CDTF">2021-04-19T08:26:00Z</dcterms:modified>
</cp:coreProperties>
</file>